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680E9F" w:rsidP="00296D18">
      <w:pPr>
        <w:rPr>
          <w:sz w:val="40"/>
          <w:szCs w:val="40"/>
        </w:rPr>
      </w:pPr>
      <w:r>
        <w:t>(CA</w:t>
      </w:r>
      <w:r w:rsidR="00F068E8">
        <w:t xml:space="preserve"> </w:t>
      </w:r>
      <w:r w:rsidR="009D5E02">
        <w:t>1.1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1.2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1.3</w:t>
      </w:r>
      <w:r>
        <w:t xml:space="preserve">, </w:t>
      </w:r>
      <w:bookmarkStart w:id="0" w:name="_GoBack"/>
      <w:bookmarkEnd w:id="0"/>
      <w:r>
        <w:t>CA 2.2, CA 2.3</w:t>
      </w:r>
      <w:r w:rsidR="009D5E02">
        <w:t>)</w:t>
      </w:r>
    </w:p>
    <w:p w:rsidR="00296D18" w:rsidRPr="00296D18" w:rsidRDefault="00296D18" w:rsidP="00296D18"/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866"/>
        <w:gridCol w:w="1815"/>
        <w:gridCol w:w="5528"/>
      </w:tblGrid>
      <w:tr w:rsidR="00B91948" w:rsidTr="00B91948">
        <w:tc>
          <w:tcPr>
            <w:tcW w:w="1837" w:type="dxa"/>
          </w:tcPr>
          <w:p w:rsidR="00B91948" w:rsidRDefault="00B91948" w:rsidP="00B91948"/>
        </w:tc>
        <w:tc>
          <w:tcPr>
            <w:tcW w:w="1815" w:type="dxa"/>
          </w:tcPr>
          <w:p w:rsidR="00B91948" w:rsidRDefault="00B91948" w:rsidP="00B91948">
            <w:r>
              <w:t xml:space="preserve">Traits </w:t>
            </w:r>
          </w:p>
        </w:tc>
        <w:tc>
          <w:tcPr>
            <w:tcW w:w="5528" w:type="dxa"/>
          </w:tcPr>
          <w:p w:rsidR="00B91948" w:rsidRDefault="00B91948" w:rsidP="00B91948">
            <w:r>
              <w:t>Evidence</w:t>
            </w:r>
          </w:p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49CE5F" wp14:editId="297EB7D4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make an effort to learn my language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val="en-US"/>
              </w:rPr>
              <w:drawing>
                <wp:inline distT="0" distB="0" distL="0" distR="0" wp14:anchorId="7D5F0505" wp14:editId="41509C2F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stay in my language 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val="en-US"/>
              </w:rPr>
              <w:drawing>
                <wp:inline distT="0" distB="0" distL="0" distR="0" wp14:anchorId="4C848B38" wp14:editId="13DDBC83">
                  <wp:extent cx="604562" cy="505174"/>
                  <wp:effectExtent l="0" t="0" r="5080" b="9525"/>
                  <wp:docPr id="47" name="Picture 47" descr="C:\Users\Brent\AppData\Local\Microsoft\Windows\Temporary Internet Files\Content.IE5\8WLC4PFY\thinking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rent\AppData\Local\Microsoft\Windows\Temporary Internet Files\Content.IE5\8WLC4PFY\thinking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13" cy="5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study my language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val="en-US"/>
              </w:rPr>
              <w:drawing>
                <wp:inline distT="0" distB="0" distL="0" distR="0" wp14:anchorId="3C95A6E9" wp14:editId="543110C2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take risks in learning my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087ED7" w:rsidP="00B91948">
            <w:r>
              <w:rPr>
                <w:noProof/>
                <w:lang w:val="en-US"/>
              </w:rPr>
              <w:drawing>
                <wp:inline distT="0" distB="0" distL="0" distR="0" wp14:anchorId="795CD3B1" wp14:editId="793218BF">
                  <wp:extent cx="1042628" cy="551663"/>
                  <wp:effectExtent l="0" t="0" r="5715" b="1270"/>
                  <wp:docPr id="53" name="Picture 53" descr="C:\Users\Brent\AppData\Local\Microsoft\Windows\Temporary Internet Files\Content.IE5\W5VFQ2ZD\conversaciones_medios_on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t\AppData\Local\Microsoft\Windows\Temporary Internet Files\Content.IE5\W5VFQ2ZD\conversaciones_medios_on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38" cy="55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</w:t>
            </w:r>
            <w:r w:rsidR="00A454B5">
              <w:t xml:space="preserve">help </w:t>
            </w:r>
            <w:r>
              <w:t xml:space="preserve">organize </w:t>
            </w:r>
            <w:r w:rsidR="00087ED7">
              <w:t xml:space="preserve">community </w:t>
            </w:r>
            <w:r>
              <w:t>language events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val="en-US"/>
              </w:rPr>
              <w:drawing>
                <wp:inline distT="0" distB="0" distL="0" distR="0" wp14:anchorId="1CCEFED9" wp14:editId="4C1379A9">
                  <wp:extent cx="929514" cy="696923"/>
                  <wp:effectExtent l="0" t="0" r="4445" b="8255"/>
                  <wp:docPr id="45" name="Picture 45" descr="C:\Users\Brent\AppData\Local\Microsoft\Windows\Temporary Internet Files\Content.IE5\XD6HAMYB\D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rent\AppData\Local\Microsoft\Windows\Temporary Internet Files\Content.IE5\XD6HAMYB\D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19" cy="6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encourage others to learn their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5F0463" wp14:editId="3C3809BB">
                  <wp:extent cx="891530" cy="624809"/>
                  <wp:effectExtent l="0" t="0" r="4445" b="4445"/>
                  <wp:docPr id="44" name="Picture 44" descr="C:\Users\Brent\AppData\Local\Microsoft\Windows\Temporary Internet Files\Content.IE5\DEFENTXW\bvm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rent\AppData\Local\Microsoft\Windows\Temporary Internet Files\Content.IE5\DEFENTXW\bvm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70" cy="62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create resources in my language.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A16F47" wp14:editId="1C36B19D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use my language in social media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57298E" wp14:editId="58E1E215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initiate conversations with Elders and others.  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B0122A" wp14:editId="71B597DE">
                  <wp:extent cx="1020198" cy="440902"/>
                  <wp:effectExtent l="0" t="0" r="8890" b="0"/>
                  <wp:docPr id="51" name="Picture 51" descr="C:\Users\Brent\AppData\Local\Microsoft\Windows\Temporary Internet Files\Content.IE5\JVQWCDGG\advocac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rent\AppData\Local\Microsoft\Windows\Temporary Internet Files\Content.IE5\JVQWCDGG\advocac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98" cy="44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advocate for my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4E663A" wp14:editId="3DB4A1AD">
                  <wp:extent cx="733031" cy="733031"/>
                  <wp:effectExtent l="0" t="0" r="0" b="0"/>
                  <wp:docPr id="52" name="Picture 52" descr="C:\Users\Brent\AppData\Local\Microsoft\Windows\Temporary Internet Files\Content.IE5\MA4YV58K\avoidance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rent\AppData\Local\Microsoft\Windows\Temporary Internet Files\Content.IE5\MA4YV58K\avoidance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2" cy="7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have  plan for continuing to learn and use my language into adulthood</w:t>
            </w:r>
          </w:p>
        </w:tc>
        <w:tc>
          <w:tcPr>
            <w:tcW w:w="5528" w:type="dxa"/>
          </w:tcPr>
          <w:p w:rsidR="00B91948" w:rsidRDefault="00B91948" w:rsidP="00B91948"/>
        </w:tc>
      </w:tr>
    </w:tbl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AD" w:rsidRDefault="00655EAD" w:rsidP="00F068E8">
      <w:r>
        <w:separator/>
      </w:r>
    </w:p>
  </w:endnote>
  <w:endnote w:type="continuationSeparator" w:id="0">
    <w:p w:rsidR="00655EAD" w:rsidRDefault="00655EAD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02" w:rsidRDefault="009D5E02">
    <w:pPr>
      <w:pStyle w:val="Footer"/>
    </w:pP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AD" w:rsidRDefault="00655EAD" w:rsidP="00F068E8">
      <w:r>
        <w:separator/>
      </w:r>
    </w:p>
  </w:footnote>
  <w:footnote w:type="continuationSeparator" w:id="0">
    <w:p w:rsidR="00655EAD" w:rsidRDefault="00655EAD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D34C2E">
      <w:t>Capable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627C5"/>
    <w:rsid w:val="00087ED7"/>
    <w:rsid w:val="00293F7A"/>
    <w:rsid w:val="00296D18"/>
    <w:rsid w:val="003A17C8"/>
    <w:rsid w:val="00422457"/>
    <w:rsid w:val="00655EAD"/>
    <w:rsid w:val="00680E9F"/>
    <w:rsid w:val="006823E0"/>
    <w:rsid w:val="00707A4E"/>
    <w:rsid w:val="00716034"/>
    <w:rsid w:val="0072694F"/>
    <w:rsid w:val="00735C43"/>
    <w:rsid w:val="00873CB1"/>
    <w:rsid w:val="009577D2"/>
    <w:rsid w:val="00970688"/>
    <w:rsid w:val="009D5E02"/>
    <w:rsid w:val="009E3860"/>
    <w:rsid w:val="00A454B5"/>
    <w:rsid w:val="00B17747"/>
    <w:rsid w:val="00B91948"/>
    <w:rsid w:val="00B96A2E"/>
    <w:rsid w:val="00BC32F2"/>
    <w:rsid w:val="00C40DCF"/>
    <w:rsid w:val="00C74300"/>
    <w:rsid w:val="00D34C2E"/>
    <w:rsid w:val="00DB2187"/>
    <w:rsid w:val="00F068E8"/>
    <w:rsid w:val="00F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8</cp:revision>
  <dcterms:created xsi:type="dcterms:W3CDTF">2018-05-20T16:02:00Z</dcterms:created>
  <dcterms:modified xsi:type="dcterms:W3CDTF">2020-10-22T16:51:00Z</dcterms:modified>
</cp:coreProperties>
</file>